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5E" w:rsidRPr="000656EB" w:rsidRDefault="00E7135E" w:rsidP="000656EB">
      <w:pPr>
        <w:spacing w:line="360" w:lineRule="auto"/>
        <w:jc w:val="center"/>
        <w:rPr>
          <w:b/>
          <w:sz w:val="28"/>
          <w:szCs w:val="28"/>
        </w:rPr>
      </w:pPr>
      <w:r w:rsidRPr="000656EB">
        <w:rPr>
          <w:b/>
          <w:sz w:val="28"/>
          <w:szCs w:val="28"/>
        </w:rPr>
        <w:t>ПРАКТИЧЕСКИЕ (СИТУАЦИОННЫЕ) ЗАДАЧИ</w:t>
      </w:r>
    </w:p>
    <w:p w:rsidR="00E7135E" w:rsidRPr="000656EB" w:rsidRDefault="00E7135E" w:rsidP="000656EB">
      <w:pPr>
        <w:spacing w:line="360" w:lineRule="auto"/>
        <w:jc w:val="center"/>
        <w:rPr>
          <w:b/>
          <w:sz w:val="28"/>
          <w:szCs w:val="28"/>
        </w:rPr>
      </w:pPr>
      <w:r w:rsidRPr="000656EB">
        <w:rPr>
          <w:b/>
          <w:sz w:val="28"/>
          <w:szCs w:val="28"/>
        </w:rPr>
        <w:t xml:space="preserve">ПО ДИСЦИПЛИНЕ </w:t>
      </w:r>
      <w:r w:rsidR="0096172F" w:rsidRPr="000656EB">
        <w:rPr>
          <w:b/>
          <w:sz w:val="28"/>
          <w:szCs w:val="28"/>
        </w:rPr>
        <w:t>ПСИХОДИАГНОСТИКА</w:t>
      </w:r>
    </w:p>
    <w:p w:rsidR="00E7135E" w:rsidRPr="000656EB" w:rsidRDefault="00E7135E" w:rsidP="000656EB">
      <w:pPr>
        <w:spacing w:line="360" w:lineRule="auto"/>
        <w:jc w:val="both"/>
        <w:rPr>
          <w:b/>
          <w:sz w:val="28"/>
          <w:szCs w:val="28"/>
        </w:rPr>
      </w:pPr>
    </w:p>
    <w:p w:rsidR="00E7135E" w:rsidRPr="000656EB" w:rsidRDefault="00E7135E" w:rsidP="000656EB">
      <w:pPr>
        <w:spacing w:line="360" w:lineRule="auto"/>
        <w:jc w:val="both"/>
        <w:rPr>
          <w:b/>
          <w:sz w:val="28"/>
          <w:szCs w:val="28"/>
        </w:rPr>
      </w:pPr>
      <w:r w:rsidRPr="000656EB">
        <w:rPr>
          <w:b/>
          <w:sz w:val="28"/>
          <w:szCs w:val="28"/>
        </w:rPr>
        <w:t>Проблемно-аналитические задания</w:t>
      </w:r>
    </w:p>
    <w:p w:rsidR="00E7135E" w:rsidRPr="000656EB" w:rsidRDefault="00E7135E" w:rsidP="000656EB">
      <w:pPr>
        <w:pStyle w:val="20"/>
        <w:shd w:val="clear" w:color="auto" w:fill="auto"/>
        <w:spacing w:after="0" w:line="360" w:lineRule="auto"/>
        <w:ind w:firstLine="0"/>
        <w:jc w:val="both"/>
        <w:rPr>
          <w:rFonts w:cs="Times New Roman"/>
          <w:i/>
          <w:sz w:val="28"/>
          <w:szCs w:val="28"/>
        </w:rPr>
      </w:pPr>
      <w:r w:rsidRPr="000656EB">
        <w:rPr>
          <w:rFonts w:cs="Times New Roman"/>
          <w:i/>
          <w:sz w:val="28"/>
          <w:szCs w:val="28"/>
        </w:rPr>
        <w:t>Задание № 1</w:t>
      </w:r>
    </w:p>
    <w:p w:rsidR="00C37725" w:rsidRPr="000656EB" w:rsidRDefault="00C37725" w:rsidP="000656EB">
      <w:pPr>
        <w:spacing w:line="360" w:lineRule="auto"/>
        <w:rPr>
          <w:sz w:val="28"/>
          <w:szCs w:val="28"/>
        </w:rPr>
      </w:pPr>
      <w:r w:rsidRPr="000656EB">
        <w:rPr>
          <w:sz w:val="28"/>
          <w:szCs w:val="28"/>
        </w:rPr>
        <w:t>Составьте поведенческий портрет героя фильма, используя следующую общую схему:</w:t>
      </w:r>
    </w:p>
    <w:p w:rsidR="00C37725" w:rsidRPr="000656EB" w:rsidRDefault="00C37725" w:rsidP="000656EB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 xml:space="preserve">Отдельные особенности внешнего вида, имеющие значение для характеристики наблюдаемого человека: стиль одежды, прически испытуемого, насколько он стремится в своем внешнем облике быть «таким как все» или выделяться, привлекать к себе внимание, равнодушен к </w:t>
      </w:r>
      <w:r w:rsidR="00B32AAA" w:rsidRPr="000656EB">
        <w:rPr>
          <w:sz w:val="28"/>
          <w:szCs w:val="28"/>
        </w:rPr>
        <w:t>своему виду или придает ему особое значение. Какие элементы это подтверждают, в каких ситуациях.</w:t>
      </w:r>
    </w:p>
    <w:p w:rsidR="00D60C2E" w:rsidRPr="000656EB" w:rsidRDefault="00D60C2E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Мной будет представлен разбор Тристана – одного из трех братьев в фильме «Легенды осени». Тристан статный мужчина с длинными русыми волосами голубыми глазами. Он красив. Его общий типаж одежды схож с одеждой ковбоя, он носит шляпу. От его облика веет духом свободы. Он стремится быть собой.</w:t>
      </w:r>
    </w:p>
    <w:p w:rsidR="00D60C2E" w:rsidRPr="000656EB" w:rsidRDefault="00D60C2E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Он имеет прямую осанку, крайне эмоционален и буен. Его любовь к лошадям говорит о стремлении к независимости и свободолюбии.</w:t>
      </w:r>
    </w:p>
    <w:p w:rsidR="00B32AAA" w:rsidRPr="000656EB" w:rsidRDefault="00D60C2E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Его мимика меняется на протяжении фильма: из улыбчивого парня он превращается в постоянно вдумчивого мужчину.</w:t>
      </w:r>
      <w:r w:rsidR="00BF456D" w:rsidRPr="000656EB">
        <w:rPr>
          <w:sz w:val="28"/>
          <w:szCs w:val="28"/>
        </w:rPr>
        <w:t xml:space="preserve"> Лишь его супруга и дети «рисуют» на лице улыбку.</w:t>
      </w:r>
    </w:p>
    <w:p w:rsidR="00B32AAA" w:rsidRPr="000656EB" w:rsidRDefault="00BF456D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Он крайне лаконичен в речах, в молодости его речь эмоциональна.</w:t>
      </w:r>
    </w:p>
    <w:p w:rsidR="00B32AAA" w:rsidRPr="000656EB" w:rsidRDefault="00BF456D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После войны он стремится к одиночеству. В своем общении любит лидировать.</w:t>
      </w:r>
    </w:p>
    <w:p w:rsidR="00B32AAA" w:rsidRPr="000656EB" w:rsidRDefault="00BF456D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 xml:space="preserve">Он нравится </w:t>
      </w:r>
      <w:proofErr w:type="spellStart"/>
      <w:r w:rsidRPr="000656EB">
        <w:rPr>
          <w:sz w:val="28"/>
          <w:szCs w:val="28"/>
        </w:rPr>
        <w:t>себе</w:t>
      </w:r>
      <w:proofErr w:type="gramStart"/>
      <w:r w:rsidRPr="000656EB">
        <w:rPr>
          <w:sz w:val="28"/>
          <w:szCs w:val="28"/>
        </w:rPr>
        <w:t>,о</w:t>
      </w:r>
      <w:proofErr w:type="gramEnd"/>
      <w:r w:rsidRPr="000656EB">
        <w:rPr>
          <w:sz w:val="28"/>
          <w:szCs w:val="28"/>
        </w:rPr>
        <w:t>н</w:t>
      </w:r>
      <w:proofErr w:type="spellEnd"/>
      <w:r w:rsidRPr="000656EB">
        <w:rPr>
          <w:sz w:val="28"/>
          <w:szCs w:val="28"/>
        </w:rPr>
        <w:t xml:space="preserve"> уверен в себе.</w:t>
      </w:r>
    </w:p>
    <w:p w:rsidR="00B32AAA" w:rsidRPr="000656EB" w:rsidRDefault="00BF456D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В сложных ситуациях он старается убежать от проблемы, замыкается в себе.</w:t>
      </w:r>
    </w:p>
    <w:p w:rsidR="00BF456D" w:rsidRPr="000656EB" w:rsidRDefault="00BF456D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В деловых вопросах старается достичь цели.</w:t>
      </w:r>
    </w:p>
    <w:p w:rsidR="00BF456D" w:rsidRPr="000656EB" w:rsidRDefault="00BF456D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Тристан охвачен духом соперничества за Сюзанну. По своей натуре он сангвиник:</w:t>
      </w:r>
    </w:p>
    <w:p w:rsidR="00BF456D" w:rsidRPr="000656EB" w:rsidRDefault="00BF456D" w:rsidP="000656EB">
      <w:pPr>
        <w:pStyle w:val="a5"/>
        <w:spacing w:line="360" w:lineRule="auto"/>
        <w:jc w:val="both"/>
        <w:rPr>
          <w:sz w:val="28"/>
          <w:szCs w:val="28"/>
        </w:rPr>
      </w:pPr>
      <w:proofErr w:type="gramStart"/>
      <w:r w:rsidRPr="000656EB">
        <w:rPr>
          <w:sz w:val="28"/>
          <w:szCs w:val="28"/>
        </w:rPr>
        <w:lastRenderedPageBreak/>
        <w:t>Амбициозный</w:t>
      </w:r>
      <w:proofErr w:type="gramEnd"/>
    </w:p>
    <w:p w:rsidR="00BF456D" w:rsidRPr="000656EB" w:rsidRDefault="00BF456D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Эмоциональный</w:t>
      </w:r>
    </w:p>
    <w:p w:rsidR="000859BD" w:rsidRPr="000656EB" w:rsidRDefault="00BF456D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Решительный.</w:t>
      </w:r>
    </w:p>
    <w:p w:rsidR="00BF456D" w:rsidRPr="000656EB" w:rsidRDefault="00BF456D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 xml:space="preserve">Главный герой Тристан, сильный, смелый, умеющий думать только своими мозгами и не поддающийся веяниям, никаким политическим катаклизмам и не прогибающийся под этот мир </w:t>
      </w:r>
      <w:proofErr w:type="spellStart"/>
      <w:r w:rsidRPr="000656EB">
        <w:rPr>
          <w:sz w:val="28"/>
          <w:szCs w:val="28"/>
        </w:rPr>
        <w:t>человек</w:t>
      </w:r>
      <w:proofErr w:type="gramStart"/>
      <w:r w:rsidRPr="000656EB">
        <w:rPr>
          <w:sz w:val="28"/>
          <w:szCs w:val="28"/>
        </w:rPr>
        <w:t>.Т</w:t>
      </w:r>
      <w:proofErr w:type="gramEnd"/>
      <w:r w:rsidRPr="000656EB">
        <w:rPr>
          <w:sz w:val="28"/>
          <w:szCs w:val="28"/>
        </w:rPr>
        <w:t>ристан</w:t>
      </w:r>
      <w:proofErr w:type="spellEnd"/>
      <w:r w:rsidRPr="000656EB">
        <w:rPr>
          <w:sz w:val="28"/>
          <w:szCs w:val="28"/>
        </w:rPr>
        <w:t xml:space="preserve"> бросил вызов властям и не подчинился им, так как хотел быть свободным и независимым.</w:t>
      </w:r>
    </w:p>
    <w:p w:rsidR="00BF456D" w:rsidRPr="000656EB" w:rsidRDefault="00BF456D" w:rsidP="000656EB">
      <w:pPr>
        <w:pStyle w:val="a5"/>
        <w:spacing w:line="360" w:lineRule="auto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Тристан воспринимает мир как борьбу. Иллюзия заключается во враждебности внешнего мира. Он не может оценить свою силу, свои возможности</w:t>
      </w:r>
    </w:p>
    <w:p w:rsidR="00E7135E" w:rsidRPr="000656EB" w:rsidRDefault="00E7135E" w:rsidP="000656EB">
      <w:pPr>
        <w:pStyle w:val="20"/>
        <w:shd w:val="clear" w:color="auto" w:fill="auto"/>
        <w:spacing w:after="0" w:line="360" w:lineRule="auto"/>
        <w:ind w:firstLine="0"/>
        <w:jc w:val="both"/>
        <w:rPr>
          <w:rFonts w:cs="Times New Roman"/>
          <w:i/>
          <w:sz w:val="28"/>
          <w:szCs w:val="28"/>
        </w:rPr>
      </w:pPr>
      <w:r w:rsidRPr="000656EB">
        <w:rPr>
          <w:rFonts w:cs="Times New Roman"/>
          <w:i/>
          <w:sz w:val="28"/>
          <w:szCs w:val="28"/>
        </w:rPr>
        <w:t>Задание № 2</w:t>
      </w:r>
    </w:p>
    <w:p w:rsidR="00E7135E" w:rsidRPr="000656EB" w:rsidRDefault="00B32AAA" w:rsidP="000656EB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0656EB">
        <w:rPr>
          <w:b/>
          <w:sz w:val="28"/>
          <w:szCs w:val="28"/>
        </w:rPr>
        <w:t>Ситуация 1</w:t>
      </w:r>
    </w:p>
    <w:p w:rsidR="00B32AAA" w:rsidRPr="000656EB" w:rsidRDefault="00B32AAA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 xml:space="preserve">Заказчик </w:t>
      </w:r>
      <w:r w:rsidR="000D4327" w:rsidRPr="000656EB">
        <w:rPr>
          <w:sz w:val="28"/>
          <w:szCs w:val="28"/>
        </w:rPr>
        <w:t xml:space="preserve">– классный руководитель 6-го класса. Запрос: «С классом работать просто </w:t>
      </w:r>
      <w:proofErr w:type="gramStart"/>
      <w:r w:rsidR="000D4327" w:rsidRPr="000656EB">
        <w:rPr>
          <w:sz w:val="28"/>
          <w:szCs w:val="28"/>
        </w:rPr>
        <w:t>невыносима</w:t>
      </w:r>
      <w:proofErr w:type="gramEnd"/>
      <w:r w:rsidR="000D4327" w:rsidRPr="000656EB">
        <w:rPr>
          <w:sz w:val="28"/>
          <w:szCs w:val="28"/>
        </w:rPr>
        <w:t>, постоянные конфликты, многие предметники жалуются, дети оговариваются, домашние задания не выполняют, их практически невозможно организовать на какое-нибудь мероприятие». Составьте оптимальную диагностическую программу и обоснуйте свой выбор.</w:t>
      </w:r>
    </w:p>
    <w:p w:rsidR="00BF456D" w:rsidRPr="000656EB" w:rsidRDefault="00BF456D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Решение:</w:t>
      </w:r>
    </w:p>
    <w:p w:rsidR="00BF456D" w:rsidRPr="000656EB" w:rsidRDefault="00BF456D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Проведение классного часа</w:t>
      </w:r>
    </w:p>
    <w:p w:rsidR="00BF456D" w:rsidRPr="000656EB" w:rsidRDefault="00BF456D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Проведение родительского собрания;</w:t>
      </w:r>
    </w:p>
    <w:p w:rsidR="00BF456D" w:rsidRPr="000656EB" w:rsidRDefault="00BF456D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Пересмотр программы учащихся;</w:t>
      </w:r>
    </w:p>
    <w:p w:rsidR="000D4327" w:rsidRPr="000656EB" w:rsidRDefault="00BF456D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 xml:space="preserve">Работа педагога-психолога. Социометрия. Диагностика личностных особенностей ученика, профилактика </w:t>
      </w:r>
      <w:proofErr w:type="spellStart"/>
      <w:r w:rsidRPr="000656EB">
        <w:rPr>
          <w:sz w:val="28"/>
          <w:szCs w:val="28"/>
        </w:rPr>
        <w:t>девиантного</w:t>
      </w:r>
      <w:proofErr w:type="spellEnd"/>
      <w:r w:rsidRPr="000656EB">
        <w:rPr>
          <w:sz w:val="28"/>
          <w:szCs w:val="28"/>
        </w:rPr>
        <w:t xml:space="preserve"> поведения (причины подобного поведения могут быть в социальной ситуации развития, если единичны – проявление подросткового возраста</w:t>
      </w:r>
      <w:r w:rsidR="000656EB" w:rsidRPr="000656EB">
        <w:rPr>
          <w:sz w:val="28"/>
          <w:szCs w:val="28"/>
        </w:rPr>
        <w:t>)</w:t>
      </w:r>
      <w:proofErr w:type="gramStart"/>
      <w:r w:rsidR="000656EB" w:rsidRPr="000656EB">
        <w:rPr>
          <w:sz w:val="28"/>
          <w:szCs w:val="28"/>
        </w:rPr>
        <w:t>,т</w:t>
      </w:r>
      <w:proofErr w:type="gramEnd"/>
      <w:r w:rsidRPr="000656EB">
        <w:rPr>
          <w:sz w:val="28"/>
          <w:szCs w:val="28"/>
        </w:rPr>
        <w:t xml:space="preserve">ренинг </w:t>
      </w:r>
      <w:proofErr w:type="spellStart"/>
      <w:r w:rsidRPr="000656EB">
        <w:rPr>
          <w:sz w:val="28"/>
          <w:szCs w:val="28"/>
        </w:rPr>
        <w:t>профвыгорания</w:t>
      </w:r>
      <w:proofErr w:type="spellEnd"/>
      <w:r w:rsidRPr="000656EB">
        <w:rPr>
          <w:sz w:val="28"/>
          <w:szCs w:val="28"/>
        </w:rPr>
        <w:t>, по</w:t>
      </w:r>
      <w:r w:rsidR="000656EB" w:rsidRPr="000656EB">
        <w:rPr>
          <w:sz w:val="28"/>
          <w:szCs w:val="28"/>
        </w:rPr>
        <w:t xml:space="preserve">вышение самооценки педагогов </w:t>
      </w:r>
      <w:r w:rsidRPr="000656EB">
        <w:rPr>
          <w:sz w:val="28"/>
          <w:szCs w:val="28"/>
        </w:rPr>
        <w:t>(кризис среднего или пожилого возраста), рекомендации по эффективному взаимодействию с подростками.</w:t>
      </w:r>
    </w:p>
    <w:p w:rsidR="000656EB" w:rsidRPr="000656EB" w:rsidRDefault="000656EB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Оцениваем мотивацию детей к обучению (стремление быть в обществе других):</w:t>
      </w:r>
    </w:p>
    <w:p w:rsidR="000656EB" w:rsidRPr="000656EB" w:rsidRDefault="000656EB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 xml:space="preserve">Методика для диагностики учебной мотивации школьников (методика </w:t>
      </w:r>
      <w:proofErr w:type="spellStart"/>
      <w:r w:rsidRPr="000656EB">
        <w:rPr>
          <w:sz w:val="28"/>
          <w:szCs w:val="28"/>
        </w:rPr>
        <w:t>М.В.Матюхиной</w:t>
      </w:r>
      <w:proofErr w:type="spellEnd"/>
      <w:r w:rsidRPr="000656EB">
        <w:rPr>
          <w:sz w:val="28"/>
          <w:szCs w:val="28"/>
        </w:rPr>
        <w:t xml:space="preserve"> в модификации </w:t>
      </w:r>
      <w:proofErr w:type="spellStart"/>
      <w:r w:rsidRPr="000656EB">
        <w:rPr>
          <w:sz w:val="28"/>
          <w:szCs w:val="28"/>
        </w:rPr>
        <w:t>Н.Ц.Бадмаевой</w:t>
      </w:r>
      <w:proofErr w:type="spellEnd"/>
      <w:r w:rsidRPr="000656EB">
        <w:rPr>
          <w:sz w:val="28"/>
          <w:szCs w:val="28"/>
        </w:rPr>
        <w:t>).</w:t>
      </w:r>
    </w:p>
    <w:p w:rsidR="000656EB" w:rsidRPr="000656EB" w:rsidRDefault="000656EB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 xml:space="preserve">Тест </w:t>
      </w:r>
      <w:proofErr w:type="spellStart"/>
      <w:r w:rsidRPr="000656EB">
        <w:rPr>
          <w:sz w:val="28"/>
          <w:szCs w:val="28"/>
        </w:rPr>
        <w:t>Кеттела</w:t>
      </w:r>
      <w:proofErr w:type="spellEnd"/>
      <w:r w:rsidRPr="000656EB">
        <w:rPr>
          <w:sz w:val="28"/>
          <w:szCs w:val="28"/>
        </w:rPr>
        <w:t xml:space="preserve"> (16 PF – опросник)</w:t>
      </w:r>
    </w:p>
    <w:p w:rsidR="000D4327" w:rsidRPr="000656EB" w:rsidRDefault="000D4327" w:rsidP="000656EB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0656EB">
        <w:rPr>
          <w:b/>
          <w:sz w:val="28"/>
          <w:szCs w:val="28"/>
        </w:rPr>
        <w:lastRenderedPageBreak/>
        <w:t>Ситуация 2</w:t>
      </w:r>
    </w:p>
    <w:p w:rsidR="000D4327" w:rsidRPr="000656EB" w:rsidRDefault="000D4327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Заказчик – классный руководитель 2-го класса. Запрос: «В целом класс ровный, но пара-тройка ребят долго врабатывается, много отвлекается и быстро устает, из-за них темп работы всего класса страдает». Составьте оптимальную диагностическую программу и обоснуйте свой выбор.</w:t>
      </w:r>
    </w:p>
    <w:p w:rsidR="000656EB" w:rsidRPr="000656EB" w:rsidRDefault="000656EB" w:rsidP="00A8464C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Оцениваем когнитивные функции для того, чтобы понять какие могут быть проблемы в отставании:</w:t>
      </w:r>
    </w:p>
    <w:p w:rsidR="000656EB" w:rsidRPr="000656EB" w:rsidRDefault="000656EB" w:rsidP="00A8464C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 xml:space="preserve">10 слов </w:t>
      </w:r>
      <w:proofErr w:type="spellStart"/>
      <w:r w:rsidRPr="000656EB">
        <w:rPr>
          <w:sz w:val="28"/>
          <w:szCs w:val="28"/>
        </w:rPr>
        <w:t>Лурия</w:t>
      </w:r>
      <w:proofErr w:type="spellEnd"/>
      <w:r w:rsidRPr="000656EB">
        <w:rPr>
          <w:sz w:val="28"/>
          <w:szCs w:val="28"/>
        </w:rPr>
        <w:t xml:space="preserve"> (оценка краткосрочной и долговременной памяти)</w:t>
      </w:r>
    </w:p>
    <w:p w:rsidR="000656EB" w:rsidRDefault="000656EB" w:rsidP="00A8464C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 xml:space="preserve">Матрицы </w:t>
      </w:r>
      <w:proofErr w:type="spellStart"/>
      <w:r w:rsidRPr="000656EB">
        <w:rPr>
          <w:sz w:val="28"/>
          <w:szCs w:val="28"/>
        </w:rPr>
        <w:t>Равена</w:t>
      </w:r>
      <w:proofErr w:type="spellEnd"/>
      <w:r w:rsidRPr="000656EB">
        <w:rPr>
          <w:sz w:val="28"/>
          <w:szCs w:val="28"/>
        </w:rPr>
        <w:t xml:space="preserve"> (детский вариант) – оценка мышления.</w:t>
      </w:r>
    </w:p>
    <w:p w:rsidR="000656EB" w:rsidRDefault="000656EB" w:rsidP="00A8464C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Оцениваем мотивацию детей:</w:t>
      </w:r>
    </w:p>
    <w:p w:rsidR="005C3679" w:rsidRPr="000656EB" w:rsidRDefault="005C3679" w:rsidP="005C36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Анкета школьной мотивации Н.Г. </w:t>
      </w:r>
      <w:proofErr w:type="spellStart"/>
      <w:r>
        <w:rPr>
          <w:sz w:val="28"/>
          <w:szCs w:val="28"/>
        </w:rPr>
        <w:t>Лускановой</w:t>
      </w:r>
      <w:proofErr w:type="spellEnd"/>
    </w:p>
    <w:p w:rsidR="000656EB" w:rsidRPr="000656EB" w:rsidRDefault="000656EB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 xml:space="preserve">Методика для диагностики учебной мотивации школьников (методика </w:t>
      </w:r>
      <w:proofErr w:type="spellStart"/>
      <w:r w:rsidRPr="000656EB">
        <w:rPr>
          <w:sz w:val="28"/>
          <w:szCs w:val="28"/>
        </w:rPr>
        <w:t>М.В.Матюхиной</w:t>
      </w:r>
      <w:proofErr w:type="spellEnd"/>
      <w:r w:rsidRPr="000656EB">
        <w:rPr>
          <w:sz w:val="28"/>
          <w:szCs w:val="28"/>
        </w:rPr>
        <w:t xml:space="preserve"> в модификации </w:t>
      </w:r>
      <w:proofErr w:type="spellStart"/>
      <w:r w:rsidRPr="000656EB">
        <w:rPr>
          <w:sz w:val="28"/>
          <w:szCs w:val="28"/>
        </w:rPr>
        <w:t>Н.Ц.Бадмаевой</w:t>
      </w:r>
      <w:proofErr w:type="spellEnd"/>
      <w:r w:rsidRPr="000656EB">
        <w:rPr>
          <w:sz w:val="28"/>
          <w:szCs w:val="28"/>
        </w:rPr>
        <w:t>).</w:t>
      </w:r>
    </w:p>
    <w:p w:rsidR="000D4327" w:rsidRPr="000656EB" w:rsidRDefault="000D4327" w:rsidP="000656EB">
      <w:pPr>
        <w:spacing w:line="360" w:lineRule="auto"/>
        <w:ind w:firstLine="567"/>
        <w:jc w:val="both"/>
        <w:rPr>
          <w:sz w:val="28"/>
          <w:szCs w:val="28"/>
        </w:rPr>
      </w:pPr>
    </w:p>
    <w:p w:rsidR="000D4327" w:rsidRPr="000656EB" w:rsidRDefault="000D4327" w:rsidP="000656EB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0656EB">
        <w:rPr>
          <w:b/>
          <w:sz w:val="28"/>
          <w:szCs w:val="28"/>
        </w:rPr>
        <w:t>Ситуация 3</w:t>
      </w:r>
    </w:p>
    <w:p w:rsidR="000D4327" w:rsidRPr="000656EB" w:rsidRDefault="000D4327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Заказчик – бабушка подроста 14-ти лет. Запрос: «Ребенок долго собирается, много отвлекается и быстро устает, постоянно хочет спать, очень много времени проводит за компьютером, учеба ему не дается, а скоро экзамены, что нам делать?». Составьте оптимальную диагностическую программу и обоснуйте свой выбор.</w:t>
      </w:r>
    </w:p>
    <w:p w:rsidR="000656EB" w:rsidRPr="000656EB" w:rsidRDefault="000656EB" w:rsidP="000656EB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0656EB">
        <w:rPr>
          <w:color w:val="000000"/>
          <w:sz w:val="28"/>
          <w:szCs w:val="28"/>
        </w:rPr>
        <w:t xml:space="preserve">Диагностика мотивов </w:t>
      </w:r>
      <w:proofErr w:type="spellStart"/>
      <w:r w:rsidRPr="000656EB">
        <w:rPr>
          <w:color w:val="000000"/>
          <w:sz w:val="28"/>
          <w:szCs w:val="28"/>
        </w:rPr>
        <w:t>аффилиации</w:t>
      </w:r>
      <w:proofErr w:type="spellEnd"/>
      <w:r w:rsidRPr="000656EB">
        <w:rPr>
          <w:color w:val="000000"/>
          <w:sz w:val="28"/>
          <w:szCs w:val="28"/>
        </w:rPr>
        <w:t xml:space="preserve"> (</w:t>
      </w:r>
      <w:proofErr w:type="spellStart"/>
      <w:r w:rsidRPr="000656EB">
        <w:rPr>
          <w:color w:val="000000"/>
          <w:sz w:val="28"/>
          <w:szCs w:val="28"/>
        </w:rPr>
        <w:t>А.Мехрабиан</w:t>
      </w:r>
      <w:proofErr w:type="spellEnd"/>
      <w:r w:rsidRPr="000656EB">
        <w:rPr>
          <w:color w:val="000000"/>
          <w:sz w:val="28"/>
          <w:szCs w:val="28"/>
        </w:rPr>
        <w:t>)</w:t>
      </w:r>
    </w:p>
    <w:p w:rsidR="005C3679" w:rsidRDefault="005C3679" w:rsidP="005C3679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C3679">
        <w:rPr>
          <w:sz w:val="28"/>
          <w:szCs w:val="28"/>
        </w:rPr>
        <w:t xml:space="preserve">Анкета школьной мотивации Н.Г. </w:t>
      </w:r>
      <w:proofErr w:type="spellStart"/>
      <w:r w:rsidRPr="005C3679">
        <w:rPr>
          <w:sz w:val="28"/>
          <w:szCs w:val="28"/>
        </w:rPr>
        <w:t>Лускановой</w:t>
      </w:r>
      <w:proofErr w:type="spellEnd"/>
    </w:p>
    <w:p w:rsidR="000656EB" w:rsidRPr="005C3679" w:rsidRDefault="000656EB" w:rsidP="005C3679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5C3679">
        <w:rPr>
          <w:color w:val="000000"/>
          <w:sz w:val="28"/>
          <w:szCs w:val="28"/>
        </w:rPr>
        <w:t xml:space="preserve">Методика для диагностики учебной мотивации школьников (методика </w:t>
      </w:r>
      <w:proofErr w:type="spellStart"/>
      <w:r w:rsidRPr="005C3679">
        <w:rPr>
          <w:color w:val="000000"/>
          <w:sz w:val="28"/>
          <w:szCs w:val="28"/>
        </w:rPr>
        <w:t>М.В.Матюхиной</w:t>
      </w:r>
      <w:proofErr w:type="spellEnd"/>
      <w:r w:rsidRPr="005C3679">
        <w:rPr>
          <w:color w:val="000000"/>
          <w:sz w:val="28"/>
          <w:szCs w:val="28"/>
        </w:rPr>
        <w:t xml:space="preserve"> в модификации </w:t>
      </w:r>
      <w:proofErr w:type="spellStart"/>
      <w:r w:rsidRPr="005C3679">
        <w:rPr>
          <w:color w:val="000000"/>
          <w:sz w:val="28"/>
          <w:szCs w:val="28"/>
        </w:rPr>
        <w:t>Н.Ц.Бадмаевой</w:t>
      </w:r>
      <w:proofErr w:type="spellEnd"/>
      <w:r w:rsidRPr="005C3679">
        <w:rPr>
          <w:color w:val="000000"/>
          <w:sz w:val="28"/>
          <w:szCs w:val="28"/>
        </w:rPr>
        <w:t>).</w:t>
      </w:r>
    </w:p>
    <w:p w:rsidR="000656EB" w:rsidRPr="000656EB" w:rsidRDefault="000656EB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sz w:val="28"/>
          <w:szCs w:val="28"/>
        </w:rPr>
        <w:t>Программа позволит оценить мотивы обучения</w:t>
      </w:r>
    </w:p>
    <w:p w:rsidR="000D4327" w:rsidRPr="000656EB" w:rsidRDefault="000D4327" w:rsidP="000656EB">
      <w:pPr>
        <w:spacing w:line="360" w:lineRule="auto"/>
        <w:ind w:firstLine="567"/>
        <w:jc w:val="both"/>
        <w:rPr>
          <w:sz w:val="28"/>
          <w:szCs w:val="28"/>
        </w:rPr>
      </w:pPr>
    </w:p>
    <w:p w:rsidR="00E7135E" w:rsidRPr="000656EB" w:rsidRDefault="00E7135E" w:rsidP="000656EB">
      <w:pPr>
        <w:pStyle w:val="20"/>
        <w:shd w:val="clear" w:color="auto" w:fill="auto"/>
        <w:spacing w:after="0" w:line="360" w:lineRule="auto"/>
        <w:ind w:firstLine="0"/>
        <w:jc w:val="both"/>
        <w:rPr>
          <w:rFonts w:cs="Times New Roman"/>
          <w:i/>
          <w:sz w:val="28"/>
          <w:szCs w:val="28"/>
        </w:rPr>
      </w:pPr>
      <w:r w:rsidRPr="000656EB">
        <w:rPr>
          <w:rFonts w:cs="Times New Roman"/>
          <w:i/>
          <w:sz w:val="28"/>
          <w:szCs w:val="28"/>
        </w:rPr>
        <w:t>Задание № 3</w:t>
      </w:r>
    </w:p>
    <w:p w:rsidR="00E7135E" w:rsidRPr="000656EB" w:rsidRDefault="00E7135E" w:rsidP="000656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0D4327" w:rsidRPr="000656EB" w:rsidRDefault="000D4327" w:rsidP="000656EB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0656EB">
        <w:rPr>
          <w:b/>
          <w:sz w:val="28"/>
          <w:szCs w:val="28"/>
        </w:rPr>
        <w:t>Ситуация 1</w:t>
      </w:r>
    </w:p>
    <w:p w:rsidR="000D4327" w:rsidRPr="000656EB" w:rsidRDefault="00383B0F" w:rsidP="000656EB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0656EB">
        <w:rPr>
          <w:sz w:val="28"/>
          <w:szCs w:val="28"/>
        </w:rPr>
        <w:t>Определите</w:t>
      </w:r>
      <w:proofErr w:type="gramEnd"/>
      <w:r w:rsidRPr="000656EB">
        <w:rPr>
          <w:sz w:val="28"/>
          <w:szCs w:val="28"/>
        </w:rPr>
        <w:t xml:space="preserve"> посредством какой методики был поставлен следующий психологический диагноз: «страх быть отвергнутым группой препятствует </w:t>
      </w:r>
      <w:r w:rsidRPr="000656EB">
        <w:rPr>
          <w:sz w:val="28"/>
          <w:szCs w:val="28"/>
        </w:rPr>
        <w:lastRenderedPageBreak/>
        <w:t>удовлетворению потребности испытуемого в принятии, в общении с другими людьми».</w:t>
      </w:r>
    </w:p>
    <w:p w:rsidR="000D4327" w:rsidRPr="000656EB" w:rsidRDefault="000656EB" w:rsidP="000656EB">
      <w:pPr>
        <w:spacing w:line="360" w:lineRule="auto"/>
        <w:ind w:firstLine="567"/>
        <w:jc w:val="both"/>
        <w:rPr>
          <w:sz w:val="28"/>
          <w:szCs w:val="28"/>
        </w:rPr>
      </w:pPr>
      <w:r w:rsidRPr="000656EB">
        <w:rPr>
          <w:color w:val="000000"/>
          <w:sz w:val="28"/>
          <w:szCs w:val="28"/>
        </w:rPr>
        <w:t xml:space="preserve">Диагностика мотивов </w:t>
      </w:r>
      <w:proofErr w:type="spellStart"/>
      <w:r w:rsidRPr="000656EB">
        <w:rPr>
          <w:color w:val="000000"/>
          <w:sz w:val="28"/>
          <w:szCs w:val="28"/>
        </w:rPr>
        <w:t>аффилиации</w:t>
      </w:r>
      <w:proofErr w:type="spellEnd"/>
      <w:r w:rsidRPr="000656EB">
        <w:rPr>
          <w:color w:val="000000"/>
          <w:sz w:val="28"/>
          <w:szCs w:val="28"/>
        </w:rPr>
        <w:t xml:space="preserve"> (</w:t>
      </w:r>
      <w:proofErr w:type="spellStart"/>
      <w:r w:rsidRPr="000656EB">
        <w:rPr>
          <w:color w:val="000000"/>
          <w:sz w:val="28"/>
          <w:szCs w:val="28"/>
        </w:rPr>
        <w:t>А.Мехрабиан</w:t>
      </w:r>
      <w:proofErr w:type="spellEnd"/>
      <w:r w:rsidRPr="000656EB">
        <w:rPr>
          <w:color w:val="000000"/>
          <w:sz w:val="28"/>
          <w:szCs w:val="28"/>
        </w:rPr>
        <w:t>): стремление к принятию, страх отвержения.</w:t>
      </w:r>
    </w:p>
    <w:p w:rsidR="000D4327" w:rsidRPr="000656EB" w:rsidRDefault="000D4327" w:rsidP="000656EB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0656EB">
        <w:rPr>
          <w:b/>
          <w:sz w:val="28"/>
          <w:szCs w:val="28"/>
        </w:rPr>
        <w:t>Ситуация 2</w:t>
      </w:r>
    </w:p>
    <w:p w:rsidR="000D4327" w:rsidRPr="000656EB" w:rsidRDefault="00383B0F" w:rsidP="000656EB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0656EB">
        <w:rPr>
          <w:sz w:val="28"/>
          <w:szCs w:val="28"/>
        </w:rPr>
        <w:t>Определите</w:t>
      </w:r>
      <w:proofErr w:type="gramEnd"/>
      <w:r w:rsidRPr="000656EB">
        <w:rPr>
          <w:sz w:val="28"/>
          <w:szCs w:val="28"/>
        </w:rPr>
        <w:t xml:space="preserve"> посредством какой методики был поставлен следующий психологический диагноз: «Переоценка себя, личностная незрелость, неумение правильно оценивать результат своей деятельности, сравнивать себя с другими. Нереалистическое, некритическое отношение испытуемого к собственным возможностям».</w:t>
      </w:r>
    </w:p>
    <w:p w:rsidR="000656EB" w:rsidRPr="000656EB" w:rsidRDefault="005C3679" w:rsidP="000656EB">
      <w:pPr>
        <w:spacing w:line="360" w:lineRule="auto"/>
        <w:ind w:firstLine="567"/>
        <w:jc w:val="both"/>
        <w:rPr>
          <w:sz w:val="28"/>
          <w:szCs w:val="28"/>
        </w:rPr>
      </w:pPr>
      <w:hyperlink r:id="rId6" w:history="1">
        <w:r w:rsidR="000656EB" w:rsidRPr="000656EB">
          <w:rPr>
            <w:rStyle w:val="a6"/>
            <w:sz w:val="28"/>
            <w:szCs w:val="28"/>
          </w:rPr>
          <w:t>Методика диагностика самооценки</w:t>
        </w:r>
      </w:hyperlink>
      <w:r w:rsidR="000656EB" w:rsidRPr="000656EB">
        <w:rPr>
          <w:color w:val="000000"/>
          <w:sz w:val="28"/>
          <w:szCs w:val="28"/>
        </w:rPr>
        <w:t> </w:t>
      </w:r>
      <w:proofErr w:type="spellStart"/>
      <w:r w:rsidR="000656EB" w:rsidRPr="000656EB">
        <w:rPr>
          <w:color w:val="000000"/>
          <w:sz w:val="28"/>
          <w:szCs w:val="28"/>
        </w:rPr>
        <w:t>Дембо</w:t>
      </w:r>
      <w:proofErr w:type="spellEnd"/>
      <w:r w:rsidR="000656EB" w:rsidRPr="000656EB">
        <w:rPr>
          <w:color w:val="000000"/>
          <w:sz w:val="28"/>
          <w:szCs w:val="28"/>
        </w:rPr>
        <w:t>-Рубинштейн в модификации А.М. Прихожан</w:t>
      </w:r>
    </w:p>
    <w:p w:rsidR="000D4327" w:rsidRPr="000656EB" w:rsidRDefault="000D4327" w:rsidP="000656EB">
      <w:pPr>
        <w:spacing w:line="360" w:lineRule="auto"/>
        <w:ind w:firstLine="567"/>
        <w:jc w:val="both"/>
        <w:rPr>
          <w:sz w:val="28"/>
          <w:szCs w:val="28"/>
        </w:rPr>
      </w:pPr>
    </w:p>
    <w:p w:rsidR="000D4327" w:rsidRPr="000656EB" w:rsidRDefault="000D4327" w:rsidP="000656EB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0656EB">
        <w:rPr>
          <w:b/>
          <w:sz w:val="28"/>
          <w:szCs w:val="28"/>
        </w:rPr>
        <w:t>Ситуация 3</w:t>
      </w:r>
    </w:p>
    <w:p w:rsidR="000656EB" w:rsidRPr="000656EB" w:rsidRDefault="00383B0F" w:rsidP="000656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0656EB">
        <w:rPr>
          <w:sz w:val="28"/>
          <w:szCs w:val="28"/>
        </w:rPr>
        <w:t>Определите</w:t>
      </w:r>
      <w:proofErr w:type="gramEnd"/>
      <w:r w:rsidRPr="000656EB">
        <w:rPr>
          <w:sz w:val="28"/>
          <w:szCs w:val="28"/>
        </w:rPr>
        <w:t xml:space="preserve"> посредством какой методики был поставлен следующий психологический диагноз (его часть): </w:t>
      </w:r>
      <w:proofErr w:type="gramStart"/>
      <w:r w:rsidRPr="000656EB">
        <w:rPr>
          <w:sz w:val="28"/>
          <w:szCs w:val="28"/>
        </w:rPr>
        <w:t xml:space="preserve">«По Фактору «С» у испытуемого выявлена «Слабость Я», то есть для испытуемой характерна эмоциональная неустойчивость, она находится </w:t>
      </w:r>
      <w:r w:rsidR="00A05520" w:rsidRPr="000656EB">
        <w:rPr>
          <w:sz w:val="28"/>
          <w:szCs w:val="28"/>
        </w:rPr>
        <w:t>под влиянием чувств, переменчива, легко расстраивается, при расстройствах теряет равновесие духа, переменчива в отношениях и неустойчива в интересах, беспокойна, уклоняется от общественности, имеет тенденцию уступать, отказывается от работы, не вступает в споры в проблематичных ситуациях, проявляет невротические симптомы, ипохондрию, высоко утомляема».</w:t>
      </w:r>
      <w:proofErr w:type="gramEnd"/>
    </w:p>
    <w:p w:rsidR="000656EB" w:rsidRPr="000656EB" w:rsidRDefault="000656EB" w:rsidP="000656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56EB">
        <w:rPr>
          <w:color w:val="000000"/>
          <w:sz w:val="28"/>
          <w:szCs w:val="28"/>
        </w:rPr>
        <w:t xml:space="preserve">тест </w:t>
      </w:r>
      <w:proofErr w:type="spellStart"/>
      <w:r w:rsidRPr="000656EB">
        <w:rPr>
          <w:color w:val="000000"/>
          <w:sz w:val="28"/>
          <w:szCs w:val="28"/>
        </w:rPr>
        <w:t>Кеттела</w:t>
      </w:r>
      <w:proofErr w:type="spellEnd"/>
      <w:r w:rsidRPr="000656EB">
        <w:rPr>
          <w:color w:val="000000"/>
          <w:sz w:val="28"/>
          <w:szCs w:val="28"/>
        </w:rPr>
        <w:t xml:space="preserve"> (16 PF – опросник)</w:t>
      </w:r>
      <w:r w:rsidRPr="000656EB">
        <w:rPr>
          <w:color w:val="000000"/>
          <w:sz w:val="28"/>
          <w:szCs w:val="28"/>
        </w:rPr>
        <w:br/>
      </w:r>
    </w:p>
    <w:p w:rsidR="000656EB" w:rsidRPr="000656EB" w:rsidRDefault="000656EB" w:rsidP="000656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0656EB" w:rsidRPr="000656EB" w:rsidSect="00E7135E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B5736"/>
    <w:multiLevelType w:val="hybridMultilevel"/>
    <w:tmpl w:val="4404D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44409"/>
    <w:multiLevelType w:val="multilevel"/>
    <w:tmpl w:val="9FF4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5E"/>
    <w:rsid w:val="00027F30"/>
    <w:rsid w:val="000656EB"/>
    <w:rsid w:val="000859BD"/>
    <w:rsid w:val="000D4327"/>
    <w:rsid w:val="00383B0F"/>
    <w:rsid w:val="00480A11"/>
    <w:rsid w:val="005329CF"/>
    <w:rsid w:val="005A2032"/>
    <w:rsid w:val="005C3679"/>
    <w:rsid w:val="0096172F"/>
    <w:rsid w:val="00A05520"/>
    <w:rsid w:val="00A8464C"/>
    <w:rsid w:val="00B32AAA"/>
    <w:rsid w:val="00BF456D"/>
    <w:rsid w:val="00C37725"/>
    <w:rsid w:val="00D60C2E"/>
    <w:rsid w:val="00E7135E"/>
    <w:rsid w:val="00FA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 Знак,Обычный (веб) Знак,Обычный (веб) Знак Знак Знак Знак,Обычный (Web) Знак Знак,Обычный (Web) Знак Знак Знак"/>
    <w:basedOn w:val="a"/>
    <w:link w:val="1"/>
    <w:uiPriority w:val="99"/>
    <w:unhideWhenUsed/>
    <w:qFormat/>
    <w:rsid w:val="00E7135E"/>
    <w:pPr>
      <w:spacing w:before="100" w:beforeAutospacing="1" w:after="100" w:afterAutospacing="1"/>
    </w:pPr>
  </w:style>
  <w:style w:type="character" w:customStyle="1" w:styleId="1">
    <w:name w:val="Обычный (веб) Знак1"/>
    <w:aliases w:val="Обычный (Web) Знак Знак1,Обычный (веб) Знак Знак,Обычный (веб) Знак Знак Знак Знак Знак,Обычный (Web) Знак Знак Знак1,Обычный (Web) Знак Знак Знак Знак"/>
    <w:link w:val="a3"/>
    <w:uiPriority w:val="99"/>
    <w:locked/>
    <w:rsid w:val="00E713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0"/>
    <w:rsid w:val="00E7135E"/>
    <w:rPr>
      <w:rFonts w:ascii="Times New Roman" w:eastAsia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4"/>
    <w:rsid w:val="00E7135E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E7135E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135E"/>
    <w:pPr>
      <w:shd w:val="clear" w:color="auto" w:fill="FFFFFF"/>
      <w:spacing w:before="360" w:line="228" w:lineRule="exact"/>
      <w:jc w:val="both"/>
    </w:pPr>
    <w:rPr>
      <w:rFonts w:eastAsiaTheme="minorHAnsi" w:cstheme="minorBidi"/>
      <w:sz w:val="21"/>
      <w:szCs w:val="21"/>
      <w:lang w:eastAsia="en-US"/>
    </w:rPr>
  </w:style>
  <w:style w:type="character" w:customStyle="1" w:styleId="11">
    <w:name w:val="Заголовок №1_"/>
    <w:basedOn w:val="a0"/>
    <w:link w:val="12"/>
    <w:rsid w:val="00E7135E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1TimesNewRoman95pt">
    <w:name w:val="Заголовок №1 + Times New Roman;9;5 pt;Не полужирный"/>
    <w:basedOn w:val="11"/>
    <w:rsid w:val="00E713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TimesNewRoman9pt">
    <w:name w:val="Заголовок №1 + Times New Roman;9 pt;Не полужирный;Малые прописные"/>
    <w:basedOn w:val="11"/>
    <w:rsid w:val="00E7135E"/>
    <w:rPr>
      <w:rFonts w:ascii="Times New Roman" w:eastAsia="Times New Roman" w:hAnsi="Times New Roman" w:cs="Times New Roman"/>
      <w:b/>
      <w:bCs/>
      <w:smallCaps/>
      <w:sz w:val="18"/>
      <w:szCs w:val="18"/>
      <w:shd w:val="clear" w:color="auto" w:fill="FFFFFF"/>
      <w:lang w:val="en-US"/>
    </w:rPr>
  </w:style>
  <w:style w:type="paragraph" w:customStyle="1" w:styleId="12">
    <w:name w:val="Заголовок №1"/>
    <w:basedOn w:val="a"/>
    <w:link w:val="11"/>
    <w:rsid w:val="00E7135E"/>
    <w:pPr>
      <w:shd w:val="clear" w:color="auto" w:fill="FFFFFF"/>
      <w:spacing w:after="360" w:line="240" w:lineRule="exact"/>
      <w:outlineLvl w:val="0"/>
    </w:pPr>
    <w:rPr>
      <w:rFonts w:ascii="Tahoma" w:eastAsia="Tahoma" w:hAnsi="Tahoma" w:cs="Tahoma"/>
      <w:sz w:val="17"/>
      <w:szCs w:val="17"/>
      <w:lang w:eastAsia="en-US"/>
    </w:rPr>
  </w:style>
  <w:style w:type="paragraph" w:customStyle="1" w:styleId="3">
    <w:name w:val="Основной текст3"/>
    <w:basedOn w:val="a"/>
    <w:rsid w:val="00E7135E"/>
    <w:pPr>
      <w:shd w:val="clear" w:color="auto" w:fill="FFFFFF"/>
      <w:spacing w:line="0" w:lineRule="atLeast"/>
    </w:pPr>
    <w:rPr>
      <w:color w:val="000000"/>
      <w:sz w:val="22"/>
      <w:szCs w:val="22"/>
    </w:rPr>
  </w:style>
  <w:style w:type="character" w:customStyle="1" w:styleId="4Batang85pt">
    <w:name w:val="Основной текст (4) + Batang;8;5 pt"/>
    <w:basedOn w:val="4"/>
    <w:rsid w:val="00E7135E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E7135E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7135E"/>
    <w:pPr>
      <w:widowControl w:val="0"/>
      <w:shd w:val="clear" w:color="auto" w:fill="FFFFFF"/>
      <w:spacing w:after="120" w:line="240" w:lineRule="atLeast"/>
      <w:ind w:hanging="980"/>
      <w:jc w:val="center"/>
    </w:pPr>
    <w:rPr>
      <w:rFonts w:eastAsia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3772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656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 Знак,Обычный (веб) Знак,Обычный (веб) Знак Знак Знак Знак,Обычный (Web) Знак Знак,Обычный (Web) Знак Знак Знак"/>
    <w:basedOn w:val="a"/>
    <w:link w:val="1"/>
    <w:uiPriority w:val="99"/>
    <w:unhideWhenUsed/>
    <w:qFormat/>
    <w:rsid w:val="00E7135E"/>
    <w:pPr>
      <w:spacing w:before="100" w:beforeAutospacing="1" w:after="100" w:afterAutospacing="1"/>
    </w:pPr>
  </w:style>
  <w:style w:type="character" w:customStyle="1" w:styleId="1">
    <w:name w:val="Обычный (веб) Знак1"/>
    <w:aliases w:val="Обычный (Web) Знак Знак1,Обычный (веб) Знак Знак,Обычный (веб) Знак Знак Знак Знак Знак,Обычный (Web) Знак Знак Знак1,Обычный (Web) Знак Знак Знак Знак"/>
    <w:link w:val="a3"/>
    <w:uiPriority w:val="99"/>
    <w:locked/>
    <w:rsid w:val="00E713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0"/>
    <w:rsid w:val="00E7135E"/>
    <w:rPr>
      <w:rFonts w:ascii="Times New Roman" w:eastAsia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4"/>
    <w:rsid w:val="00E7135E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E7135E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135E"/>
    <w:pPr>
      <w:shd w:val="clear" w:color="auto" w:fill="FFFFFF"/>
      <w:spacing w:before="360" w:line="228" w:lineRule="exact"/>
      <w:jc w:val="both"/>
    </w:pPr>
    <w:rPr>
      <w:rFonts w:eastAsiaTheme="minorHAnsi" w:cstheme="minorBidi"/>
      <w:sz w:val="21"/>
      <w:szCs w:val="21"/>
      <w:lang w:eastAsia="en-US"/>
    </w:rPr>
  </w:style>
  <w:style w:type="character" w:customStyle="1" w:styleId="11">
    <w:name w:val="Заголовок №1_"/>
    <w:basedOn w:val="a0"/>
    <w:link w:val="12"/>
    <w:rsid w:val="00E7135E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1TimesNewRoman95pt">
    <w:name w:val="Заголовок №1 + Times New Roman;9;5 pt;Не полужирный"/>
    <w:basedOn w:val="11"/>
    <w:rsid w:val="00E713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TimesNewRoman9pt">
    <w:name w:val="Заголовок №1 + Times New Roman;9 pt;Не полужирный;Малые прописные"/>
    <w:basedOn w:val="11"/>
    <w:rsid w:val="00E7135E"/>
    <w:rPr>
      <w:rFonts w:ascii="Times New Roman" w:eastAsia="Times New Roman" w:hAnsi="Times New Roman" w:cs="Times New Roman"/>
      <w:b/>
      <w:bCs/>
      <w:smallCaps/>
      <w:sz w:val="18"/>
      <w:szCs w:val="18"/>
      <w:shd w:val="clear" w:color="auto" w:fill="FFFFFF"/>
      <w:lang w:val="en-US"/>
    </w:rPr>
  </w:style>
  <w:style w:type="paragraph" w:customStyle="1" w:styleId="12">
    <w:name w:val="Заголовок №1"/>
    <w:basedOn w:val="a"/>
    <w:link w:val="11"/>
    <w:rsid w:val="00E7135E"/>
    <w:pPr>
      <w:shd w:val="clear" w:color="auto" w:fill="FFFFFF"/>
      <w:spacing w:after="360" w:line="240" w:lineRule="exact"/>
      <w:outlineLvl w:val="0"/>
    </w:pPr>
    <w:rPr>
      <w:rFonts w:ascii="Tahoma" w:eastAsia="Tahoma" w:hAnsi="Tahoma" w:cs="Tahoma"/>
      <w:sz w:val="17"/>
      <w:szCs w:val="17"/>
      <w:lang w:eastAsia="en-US"/>
    </w:rPr>
  </w:style>
  <w:style w:type="paragraph" w:customStyle="1" w:styleId="3">
    <w:name w:val="Основной текст3"/>
    <w:basedOn w:val="a"/>
    <w:rsid w:val="00E7135E"/>
    <w:pPr>
      <w:shd w:val="clear" w:color="auto" w:fill="FFFFFF"/>
      <w:spacing w:line="0" w:lineRule="atLeast"/>
    </w:pPr>
    <w:rPr>
      <w:color w:val="000000"/>
      <w:sz w:val="22"/>
      <w:szCs w:val="22"/>
    </w:rPr>
  </w:style>
  <w:style w:type="character" w:customStyle="1" w:styleId="4Batang85pt">
    <w:name w:val="Основной текст (4) + Batang;8;5 pt"/>
    <w:basedOn w:val="4"/>
    <w:rsid w:val="00E7135E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E7135E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7135E"/>
    <w:pPr>
      <w:widowControl w:val="0"/>
      <w:shd w:val="clear" w:color="auto" w:fill="FFFFFF"/>
      <w:spacing w:after="120" w:line="240" w:lineRule="atLeast"/>
      <w:ind w:hanging="980"/>
      <w:jc w:val="center"/>
    </w:pPr>
    <w:rPr>
      <w:rFonts w:eastAsia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3772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65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76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6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8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1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37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17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ihdocs.ru/lichnostnij-oprosnik-g-ajzenka-test-na-temperament-epi-diagno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Ангел</cp:lastModifiedBy>
  <cp:revision>7</cp:revision>
  <dcterms:created xsi:type="dcterms:W3CDTF">2022-04-04T14:55:00Z</dcterms:created>
  <dcterms:modified xsi:type="dcterms:W3CDTF">2022-04-04T15:59:00Z</dcterms:modified>
</cp:coreProperties>
</file>